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A93B5B" w:rsidP="00A93B5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3B5B">
        <w:rPr>
          <w:rFonts w:ascii="Times New Roman" w:hAnsi="Times New Roman" w:cs="Times New Roman"/>
          <w:b/>
          <w:sz w:val="40"/>
          <w:szCs w:val="40"/>
          <w:u w:val="single"/>
        </w:rPr>
        <w:t>Lesson 3.2 – Rate of Change and Slope</w:t>
      </w:r>
    </w:p>
    <w:p w:rsidR="00A93B5B" w:rsidRPr="00A93B5B" w:rsidRDefault="00A93B5B" w:rsidP="00A93B5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B5B">
        <w:rPr>
          <w:rFonts w:ascii="Times New Roman" w:hAnsi="Times New Roman" w:cs="Times New Roman"/>
          <w:b/>
          <w:sz w:val="28"/>
          <w:szCs w:val="28"/>
          <w:u w:val="single"/>
        </w:rPr>
        <w:t>Prior Knowledge:</w:t>
      </w:r>
    </w:p>
    <w:p w:rsidR="00A93B5B" w:rsidRPr="00A93B5B" w:rsidRDefault="00A93B5B" w:rsidP="00A93B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B5B">
        <w:rPr>
          <w:rFonts w:ascii="Times New Roman" w:hAnsi="Times New Roman" w:cs="Times New Roman"/>
          <w:sz w:val="24"/>
          <w:szCs w:val="24"/>
        </w:rPr>
        <w:t>On a graph, a coordinate point is listed as (x-coordinate, y-coordinate)</w:t>
      </w:r>
    </w:p>
    <w:p w:rsidR="00A93B5B" w:rsidRPr="00A93B5B" w:rsidRDefault="00A93B5B" w:rsidP="00A93B5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93B5B" w:rsidRPr="00A93B5B" w:rsidRDefault="00A93B5B" w:rsidP="00A93B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B5B">
        <w:rPr>
          <w:rFonts w:ascii="Times New Roman" w:hAnsi="Times New Roman" w:cs="Times New Roman"/>
          <w:sz w:val="24"/>
          <w:szCs w:val="24"/>
        </w:rPr>
        <w:t>Horizontal Table: the x-coordinate is always on top and the y-coordinate is on the bottom</w:t>
      </w:r>
    </w:p>
    <w:p w:rsidR="00A93B5B" w:rsidRPr="00A93B5B" w:rsidRDefault="00A93B5B" w:rsidP="00A93B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B5B" w:rsidRPr="00A93B5B" w:rsidRDefault="00A93B5B" w:rsidP="00A93B5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A93B5B">
        <w:rPr>
          <w:rFonts w:ascii="Times New Roman" w:hAnsi="Times New Roman" w:cs="Times New Roman"/>
          <w:sz w:val="24"/>
          <w:szCs w:val="24"/>
          <w:u w:val="single"/>
        </w:rPr>
        <w:t>EX 1: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156"/>
        <w:gridCol w:w="2157"/>
        <w:gridCol w:w="2157"/>
      </w:tblGrid>
      <w:tr w:rsidR="00A93B5B" w:rsidRPr="00A93B5B" w:rsidTr="00A93B5B">
        <w:tc>
          <w:tcPr>
            <w:tcW w:w="2337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7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B5B" w:rsidRPr="00A93B5B" w:rsidTr="00A93B5B">
        <w:tc>
          <w:tcPr>
            <w:tcW w:w="2337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37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A93B5B" w:rsidRPr="00A93B5B" w:rsidRDefault="00A93B5B" w:rsidP="00A93B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3B5B" w:rsidRPr="00A93B5B" w:rsidRDefault="00A93B5B" w:rsidP="00A93B5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93B5B" w:rsidRPr="00A93B5B" w:rsidRDefault="00A93B5B" w:rsidP="00A93B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B5B">
        <w:rPr>
          <w:rFonts w:ascii="Times New Roman" w:hAnsi="Times New Roman" w:cs="Times New Roman"/>
          <w:sz w:val="24"/>
          <w:szCs w:val="24"/>
        </w:rPr>
        <w:t>Vertical Table: the x-coordinate is on the left and the y-coordinate would be on the right</w:t>
      </w:r>
    </w:p>
    <w:p w:rsidR="00A93B5B" w:rsidRPr="00A93B5B" w:rsidRDefault="00A93B5B" w:rsidP="00A93B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93B5B" w:rsidRPr="00A93B5B" w:rsidRDefault="00A93B5B" w:rsidP="00A93B5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93B5B">
        <w:rPr>
          <w:rFonts w:ascii="Times New Roman" w:hAnsi="Times New Roman" w:cs="Times New Roman"/>
          <w:sz w:val="24"/>
          <w:szCs w:val="24"/>
          <w:u w:val="single"/>
        </w:rPr>
        <w:t>EX 2:</w:t>
      </w:r>
    </w:p>
    <w:tbl>
      <w:tblPr>
        <w:tblStyle w:val="TableGrid"/>
        <w:tblW w:w="8658" w:type="dxa"/>
        <w:tblInd w:w="720" w:type="dxa"/>
        <w:tblLook w:val="04A0" w:firstRow="1" w:lastRow="0" w:firstColumn="1" w:lastColumn="0" w:noHBand="0" w:noVBand="1"/>
      </w:tblPr>
      <w:tblGrid>
        <w:gridCol w:w="4329"/>
        <w:gridCol w:w="4329"/>
      </w:tblGrid>
      <w:tr w:rsidR="00A93B5B" w:rsidRPr="00A93B5B" w:rsidTr="00A93B5B">
        <w:trPr>
          <w:trHeight w:val="269"/>
        </w:trPr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93B5B" w:rsidRPr="00A93B5B" w:rsidTr="00A93B5B">
        <w:trPr>
          <w:trHeight w:val="269"/>
        </w:trPr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B5B" w:rsidRPr="00A93B5B" w:rsidTr="00A93B5B">
        <w:trPr>
          <w:trHeight w:val="269"/>
        </w:trPr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B5B" w:rsidRPr="00A93B5B" w:rsidTr="00A93B5B">
        <w:trPr>
          <w:trHeight w:val="282"/>
        </w:trPr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B5B" w:rsidRPr="00A93B5B" w:rsidTr="00A93B5B">
        <w:trPr>
          <w:trHeight w:val="59"/>
        </w:trPr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A93B5B" w:rsidRP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3B5B" w:rsidRPr="00A93B5B" w:rsidRDefault="00A93B5B" w:rsidP="00A93B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93B5B" w:rsidRPr="00A93B5B" w:rsidRDefault="00A93B5B" w:rsidP="00A93B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93B5B" w:rsidRDefault="00A93B5B" w:rsidP="00A93B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3B5B">
        <w:rPr>
          <w:rFonts w:ascii="Times New Roman" w:hAnsi="Times New Roman" w:cs="Times New Roman"/>
          <w:b/>
          <w:sz w:val="28"/>
          <w:szCs w:val="28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B5B" w:rsidRDefault="00A93B5B" w:rsidP="00A93B5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5B">
        <w:rPr>
          <w:rFonts w:ascii="Times New Roman" w:hAnsi="Times New Roman" w:cs="Times New Roman"/>
          <w:i/>
          <w:sz w:val="24"/>
          <w:szCs w:val="24"/>
          <w:u w:val="single"/>
        </w:rPr>
        <w:t>Rate of Change</w:t>
      </w:r>
      <w:r>
        <w:rPr>
          <w:rFonts w:ascii="Times New Roman" w:hAnsi="Times New Roman" w:cs="Times New Roman"/>
          <w:sz w:val="24"/>
          <w:szCs w:val="24"/>
        </w:rPr>
        <w:t xml:space="preserve"> – the ratio of the amount of change in the dependent variable (output/y-coordinate) to the change of the independent variable (input/x-coordinate)</w:t>
      </w:r>
    </w:p>
    <w:p w:rsidR="00A93B5B" w:rsidRDefault="00A93B5B" w:rsidP="00A93B5B">
      <w:pPr>
        <w:pStyle w:val="NoSpacing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3B5B" w:rsidRDefault="00A93B5B" w:rsidP="00A93B5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3: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5"/>
        <w:gridCol w:w="1631"/>
        <w:gridCol w:w="1631"/>
        <w:gridCol w:w="1631"/>
        <w:gridCol w:w="1652"/>
      </w:tblGrid>
      <w:tr w:rsidR="00A93B5B" w:rsidTr="00A93B5B"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lawns (x)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3B5B" w:rsidTr="00A93B5B"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(y)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0" w:type="dxa"/>
          </w:tcPr>
          <w:p w:rsidR="00A93B5B" w:rsidRDefault="00A93B5B" w:rsidP="00A93B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A93B5B" w:rsidRDefault="00A93B5B" w:rsidP="00A93B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B5B" w:rsidRDefault="00A93B5B" w:rsidP="00A93B5B">
      <w:pPr>
        <w:pStyle w:val="NoSpacing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3B5B">
        <w:rPr>
          <w:rFonts w:ascii="Times New Roman" w:hAnsi="Times New Roman" w:cs="Times New Roman"/>
          <w:sz w:val="28"/>
          <w:szCs w:val="28"/>
        </w:rPr>
        <w:tab/>
      </w:r>
      <w:r w:rsidRPr="00A93B5B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45-15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3-1</m:t>
            </m:r>
          </m:den>
        </m:f>
      </m:oMath>
      <w:r w:rsidRPr="00A93B5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93B5B">
        <w:rPr>
          <w:rFonts w:ascii="Times New Roman" w:eastAsiaTheme="minorEastAsia" w:hAnsi="Times New Roman" w:cs="Times New Roman"/>
          <w:sz w:val="28"/>
          <w:szCs w:val="28"/>
        </w:rPr>
        <w:t xml:space="preserve"> = $15 per lawn</w:t>
      </w:r>
    </w:p>
    <w:p w:rsidR="00A93B5B" w:rsidRPr="00A93B5B" w:rsidRDefault="00A93B5B" w:rsidP="00A93B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93B5B" w:rsidRDefault="00A93B5B" w:rsidP="00A93B5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Slope </w:t>
      </w:r>
      <w:r>
        <w:rPr>
          <w:rFonts w:ascii="Times New Roman" w:hAnsi="Times New Roman" w:cs="Times New Roman"/>
          <w:sz w:val="24"/>
          <w:szCs w:val="24"/>
        </w:rPr>
        <w:t>– the ratio of the change in y-values (rise) to the change in x-values (run)</w:t>
      </w:r>
    </w:p>
    <w:p w:rsidR="00A93B5B" w:rsidRDefault="00A93B5B" w:rsidP="00A93B5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B5B" w:rsidRPr="00A93B5B" w:rsidRDefault="00A93B5B" w:rsidP="00A93B5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5B">
        <w:rPr>
          <w:rFonts w:ascii="Times New Roman" w:hAnsi="Times New Roman" w:cs="Times New Roman"/>
          <w:b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2-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 – Coordinate point closest to the Origin (0,0)</w:t>
      </w:r>
    </w:p>
    <w:p w:rsidR="00A93B5B" w:rsidRDefault="00A93B5B" w:rsidP="00A93B5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3B5B" w:rsidRPr="00A93B5B" w:rsidRDefault="00A93B5B" w:rsidP="00A93B5B">
      <w:pPr>
        <w:pStyle w:val="NoSpacing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A93B5B">
        <w:rPr>
          <w:rFonts w:ascii="Times New Roman" w:hAnsi="Times New Roman" w:cs="Times New Roman"/>
          <w:sz w:val="28"/>
          <w:szCs w:val="28"/>
        </w:rPr>
        <w:t xml:space="preserve">    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A93B5B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A93B5B">
        <w:rPr>
          <w:rFonts w:ascii="Times New Roman" w:eastAsiaTheme="minorEastAsia" w:hAnsi="Times New Roman" w:cs="Times New Roman"/>
          <w:sz w:val="28"/>
          <w:szCs w:val="28"/>
        </w:rPr>
        <w:t xml:space="preserve">) – Second Coordinate point of your choosing </w:t>
      </w:r>
      <w:bookmarkStart w:id="0" w:name="_GoBack"/>
      <w:bookmarkEnd w:id="0"/>
    </w:p>
    <w:p w:rsidR="00A93B5B" w:rsidRDefault="00A93B5B" w:rsidP="00A93B5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3B5B" w:rsidRPr="00A93B5B" w:rsidRDefault="00A93B5B" w:rsidP="00A93B5B">
      <w:pPr>
        <w:pStyle w:val="NoSpacing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B5B" w:rsidRPr="00A93B5B" w:rsidRDefault="00A93B5B" w:rsidP="00A93B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93B5B" w:rsidRPr="00A9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5699"/>
    <w:multiLevelType w:val="hybridMultilevel"/>
    <w:tmpl w:val="BE02E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85F3B"/>
    <w:multiLevelType w:val="hybridMultilevel"/>
    <w:tmpl w:val="396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B"/>
    <w:rsid w:val="00041E00"/>
    <w:rsid w:val="00086DF5"/>
    <w:rsid w:val="000C63C1"/>
    <w:rsid w:val="000D2413"/>
    <w:rsid w:val="000F2987"/>
    <w:rsid w:val="00133E9B"/>
    <w:rsid w:val="00144EA0"/>
    <w:rsid w:val="00145090"/>
    <w:rsid w:val="00186C6D"/>
    <w:rsid w:val="001A220F"/>
    <w:rsid w:val="0020334C"/>
    <w:rsid w:val="00205EB8"/>
    <w:rsid w:val="00214439"/>
    <w:rsid w:val="00231CA8"/>
    <w:rsid w:val="00282B7B"/>
    <w:rsid w:val="002D3C83"/>
    <w:rsid w:val="002E0104"/>
    <w:rsid w:val="002F3FBE"/>
    <w:rsid w:val="003D6311"/>
    <w:rsid w:val="004042A9"/>
    <w:rsid w:val="00502D23"/>
    <w:rsid w:val="005F21B8"/>
    <w:rsid w:val="00644774"/>
    <w:rsid w:val="006C0CEF"/>
    <w:rsid w:val="00704B3D"/>
    <w:rsid w:val="00734494"/>
    <w:rsid w:val="007A61C0"/>
    <w:rsid w:val="0080289B"/>
    <w:rsid w:val="00804F74"/>
    <w:rsid w:val="00806C9C"/>
    <w:rsid w:val="00837A3E"/>
    <w:rsid w:val="008C59E1"/>
    <w:rsid w:val="00923676"/>
    <w:rsid w:val="009B3511"/>
    <w:rsid w:val="009B58D2"/>
    <w:rsid w:val="009D10AF"/>
    <w:rsid w:val="009E473E"/>
    <w:rsid w:val="00A07D28"/>
    <w:rsid w:val="00A93B5B"/>
    <w:rsid w:val="00AC5E68"/>
    <w:rsid w:val="00B13D53"/>
    <w:rsid w:val="00B74675"/>
    <w:rsid w:val="00BA6C1A"/>
    <w:rsid w:val="00BE27C0"/>
    <w:rsid w:val="00C04AB1"/>
    <w:rsid w:val="00C115D4"/>
    <w:rsid w:val="00C1398C"/>
    <w:rsid w:val="00C4383D"/>
    <w:rsid w:val="00C61FB1"/>
    <w:rsid w:val="00CC73F1"/>
    <w:rsid w:val="00D61F87"/>
    <w:rsid w:val="00DB6E97"/>
    <w:rsid w:val="00DD0A3C"/>
    <w:rsid w:val="00E022EE"/>
    <w:rsid w:val="00E02DEF"/>
    <w:rsid w:val="00E0344C"/>
    <w:rsid w:val="00E25744"/>
    <w:rsid w:val="00E4386B"/>
    <w:rsid w:val="00EE79DF"/>
    <w:rsid w:val="00F5581B"/>
    <w:rsid w:val="00FA1AE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135FC-D721-4173-A0EC-45A3374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B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B5B"/>
    <w:pPr>
      <w:ind w:left="720"/>
      <w:contextualSpacing/>
    </w:pPr>
  </w:style>
  <w:style w:type="table" w:styleId="TableGrid">
    <w:name w:val="Table Grid"/>
    <w:basedOn w:val="TableNormal"/>
    <w:uiPriority w:val="39"/>
    <w:rsid w:val="00A9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2017-10-10T11:24:00Z</dcterms:created>
  <dcterms:modified xsi:type="dcterms:W3CDTF">2017-10-10T11:42:00Z</dcterms:modified>
</cp:coreProperties>
</file>